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EB78" w14:textId="77777777" w:rsidR="006E1914" w:rsidRPr="00676B1C" w:rsidRDefault="006E1914" w:rsidP="006E1914">
      <w:pPr>
        <w:pStyle w:val="3"/>
        <w:numPr>
          <w:ilvl w:val="0"/>
          <w:numId w:val="0"/>
        </w:numPr>
        <w:jc w:val="right"/>
        <w:rPr>
          <w:rFonts w:ascii="Times New Roman" w:hAnsi="Times New Roman"/>
          <w:sz w:val="26"/>
          <w:szCs w:val="26"/>
        </w:rPr>
      </w:pPr>
      <w:bookmarkStart w:id="0" w:name="_Ref106101233"/>
      <w:bookmarkStart w:id="1" w:name="_Toc216258784"/>
      <w:r w:rsidRPr="00676B1C">
        <w:rPr>
          <w:rFonts w:ascii="Times New Roman" w:hAnsi="Times New Roman"/>
          <w:sz w:val="26"/>
          <w:szCs w:val="26"/>
        </w:rPr>
        <w:t xml:space="preserve">Заявка </w:t>
      </w:r>
      <w:bookmarkStart w:id="2" w:name="_Ref22846535"/>
      <w:r w:rsidRPr="00676B1C">
        <w:rPr>
          <w:rFonts w:ascii="Times New Roman" w:hAnsi="Times New Roman"/>
          <w:sz w:val="26"/>
          <w:szCs w:val="26"/>
        </w:rPr>
        <w:t>на участие в Конкурсе (</w:t>
      </w:r>
      <w:bookmarkEnd w:id="2"/>
      <w:r w:rsidRPr="00676B1C">
        <w:rPr>
          <w:rFonts w:ascii="Times New Roman" w:hAnsi="Times New Roman"/>
          <w:sz w:val="26"/>
          <w:szCs w:val="26"/>
        </w:rPr>
        <w:t>форма 1)</w:t>
      </w:r>
      <w:bookmarkEnd w:id="0"/>
      <w:bookmarkEnd w:id="1"/>
    </w:p>
    <w:p w14:paraId="67E5E0AA" w14:textId="77777777" w:rsidR="006E1914" w:rsidRPr="0046422F" w:rsidRDefault="006E1914" w:rsidP="006E191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«_____» __________ 20</w:t>
      </w:r>
      <w:r w:rsidRPr="0046422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26</w:t>
      </w:r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 xml:space="preserve"> г.</w:t>
      </w:r>
      <w:r w:rsidRPr="0046422F">
        <w:rPr>
          <w:rFonts w:ascii="Times New Roman" w:eastAsia="Times New Roman" w:hAnsi="Times New Roman" w:cs="Times New Roman"/>
          <w:snapToGrid w:val="0"/>
          <w:sz w:val="24"/>
          <w:lang w:eastAsia="ru-RU"/>
        </w:rPr>
        <w:t xml:space="preserve">  </w:t>
      </w:r>
    </w:p>
    <w:p w14:paraId="78E8BDB6" w14:textId="77777777" w:rsidR="006E1914" w:rsidRPr="0047536F" w:rsidRDefault="006E1914" w:rsidP="006E191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№__________</w:t>
      </w:r>
    </w:p>
    <w:p w14:paraId="13C2D4CC" w14:textId="77777777" w:rsidR="006E1914" w:rsidRPr="0047536F" w:rsidRDefault="006E1914" w:rsidP="006E1914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47536F">
        <w:rPr>
          <w:rFonts w:ascii="Times New Roman" w:hAnsi="Times New Roman" w:cs="Times New Roman"/>
          <w:sz w:val="24"/>
          <w:szCs w:val="24"/>
        </w:rPr>
        <w:t>Заявка на участие в Конкурсе</w:t>
      </w:r>
    </w:p>
    <w:p w14:paraId="346A5C51" w14:textId="77777777" w:rsidR="006E1914" w:rsidRPr="00AF5638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AF5638">
        <w:rPr>
          <w:rFonts w:ascii="Times New Roman" w:hAnsi="Times New Roman"/>
          <w:iCs/>
          <w:snapToGrid w:val="0"/>
          <w:sz w:val="24"/>
        </w:rPr>
        <w:t>Изучив</w:t>
      </w:r>
      <w:r>
        <w:rPr>
          <w:rFonts w:ascii="Times New Roman" w:hAnsi="Times New Roman"/>
          <w:iCs/>
          <w:snapToGrid w:val="0"/>
          <w:sz w:val="24"/>
        </w:rPr>
        <w:t xml:space="preserve"> </w:t>
      </w:r>
      <w:r w:rsidRPr="00AF5638">
        <w:rPr>
          <w:rFonts w:ascii="Times New Roman" w:hAnsi="Times New Roman"/>
          <w:iCs/>
          <w:snapToGrid w:val="0"/>
          <w:sz w:val="24"/>
        </w:rPr>
        <w:t xml:space="preserve">извещение и документацию о </w:t>
      </w:r>
      <w:r>
        <w:rPr>
          <w:rFonts w:ascii="Times New Roman" w:hAnsi="Times New Roman"/>
          <w:iCs/>
          <w:snapToGrid w:val="0"/>
          <w:sz w:val="24"/>
        </w:rPr>
        <w:t xml:space="preserve">Конкурсе </w:t>
      </w:r>
      <w:r w:rsidRPr="001007C1">
        <w:rPr>
          <w:rFonts w:ascii="Times New Roman" w:hAnsi="Times New Roman"/>
          <w:iCs/>
          <w:snapToGrid w:val="0"/>
          <w:sz w:val="24"/>
        </w:rPr>
        <w:t>(включая все изменения и разъяснения к ней)</w:t>
      </w:r>
      <w:r w:rsidRPr="00AF5638">
        <w:rPr>
          <w:rFonts w:ascii="Times New Roman" w:hAnsi="Times New Roman"/>
          <w:iCs/>
          <w:snapToGrid w:val="0"/>
          <w:sz w:val="24"/>
        </w:rPr>
        <w:t>, и </w:t>
      </w:r>
      <w:r w:rsidRPr="001007C1">
        <w:rPr>
          <w:rFonts w:ascii="Times New Roman" w:hAnsi="Times New Roman"/>
          <w:iCs/>
          <w:snapToGrid w:val="0"/>
          <w:sz w:val="24"/>
        </w:rPr>
        <w:t xml:space="preserve">безоговорочно </w:t>
      </w:r>
      <w:r w:rsidRPr="00AF5638">
        <w:rPr>
          <w:rFonts w:ascii="Times New Roman" w:hAnsi="Times New Roman"/>
          <w:iCs/>
          <w:snapToGrid w:val="0"/>
          <w:sz w:val="24"/>
        </w:rPr>
        <w:t xml:space="preserve">принимая установленные в них требования и условия участия в </w:t>
      </w:r>
      <w:r>
        <w:rPr>
          <w:rFonts w:ascii="Times New Roman" w:hAnsi="Times New Roman"/>
          <w:iCs/>
          <w:snapToGrid w:val="0"/>
          <w:sz w:val="24"/>
        </w:rPr>
        <w:t xml:space="preserve">Конкурсе, </w:t>
      </w:r>
    </w:p>
    <w:p w14:paraId="6F6470D4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____________________________________________________________________, </w:t>
      </w:r>
    </w:p>
    <w:p w14:paraId="7B497A4F" w14:textId="77777777" w:rsidR="006E1914" w:rsidRPr="004947BD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  <w:vertAlign w:val="superscript"/>
        </w:rPr>
      </w:pP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>(полное наименование участника, с указанием организационно-правовой формы),</w:t>
      </w:r>
    </w:p>
    <w:p w14:paraId="4CE62E4C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зарегистрированное по адресу</w:t>
      </w:r>
    </w:p>
    <w:p w14:paraId="358AEE5B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________________________________________________________________________,</w:t>
      </w:r>
    </w:p>
    <w:p w14:paraId="2DE6DD3F" w14:textId="77777777" w:rsidR="006E1914" w:rsidRPr="004947BD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  <w:vertAlign w:val="superscript"/>
        </w:rPr>
      </w:pP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>(место нахождение участника)</w:t>
      </w:r>
    </w:p>
    <w:p w14:paraId="0CC2789B" w14:textId="77777777" w:rsidR="006E1914" w:rsidRPr="00245559" w:rsidRDefault="006E1914" w:rsidP="006E1914">
      <w:pPr>
        <w:spacing w:before="120"/>
        <w:ind w:firstLine="567"/>
        <w:jc w:val="both"/>
        <w:rPr>
          <w:rFonts w:ascii="Times New Roman" w:hAnsi="Times New Roman"/>
          <w:b/>
          <w:iCs/>
          <w:snapToGrid w:val="0"/>
          <w:sz w:val="24"/>
          <w:vertAlign w:val="superscript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предлагает </w:t>
      </w:r>
      <w:r>
        <w:rPr>
          <w:rFonts w:ascii="Times New Roman" w:hAnsi="Times New Roman"/>
          <w:iCs/>
          <w:snapToGrid w:val="0"/>
          <w:sz w:val="24"/>
        </w:rPr>
        <w:t xml:space="preserve">заключить договор на </w:t>
      </w:r>
      <w:r>
        <w:rPr>
          <w:rFonts w:ascii="Times New Roman" w:hAnsi="Times New Roman"/>
          <w:b/>
          <w:iCs/>
          <w:snapToGrid w:val="0"/>
          <w:sz w:val="24"/>
        </w:rPr>
        <w:t>Проведение</w:t>
      </w:r>
      <w:r w:rsidRPr="00245559">
        <w:rPr>
          <w:rFonts w:ascii="Times New Roman" w:hAnsi="Times New Roman"/>
          <w:b/>
          <w:iCs/>
          <w:snapToGrid w:val="0"/>
          <w:sz w:val="24"/>
        </w:rPr>
        <w:t xml:space="preserve"> аудита годовой бухгалтерской (</w:t>
      </w:r>
      <w:r>
        <w:rPr>
          <w:rFonts w:ascii="Times New Roman" w:hAnsi="Times New Roman"/>
          <w:b/>
          <w:iCs/>
          <w:snapToGrid w:val="0"/>
          <w:sz w:val="24"/>
        </w:rPr>
        <w:t>финансовой) отчетности</w:t>
      </w:r>
      <w:r w:rsidRPr="00245559">
        <w:rPr>
          <w:rFonts w:ascii="Times New Roman" w:hAnsi="Times New Roman"/>
          <w:b/>
          <w:iCs/>
          <w:snapToGrid w:val="0"/>
          <w:sz w:val="24"/>
        </w:rPr>
        <w:t>, подготовленной в соответствии с МСФО и правилами составления годовой бухгалтерской (финансовой) отчетности для страховых компаний, устано</w:t>
      </w:r>
      <w:r>
        <w:rPr>
          <w:rFonts w:ascii="Times New Roman" w:hAnsi="Times New Roman"/>
          <w:b/>
          <w:iCs/>
          <w:snapToGrid w:val="0"/>
          <w:sz w:val="24"/>
        </w:rPr>
        <w:t>вленными в Российской Федерации</w:t>
      </w:r>
      <w:r w:rsidRPr="00245559">
        <w:rPr>
          <w:rFonts w:ascii="Times New Roman" w:hAnsi="Times New Roman"/>
          <w:b/>
          <w:iCs/>
          <w:snapToGrid w:val="0"/>
          <w:sz w:val="24"/>
        </w:rPr>
        <w:t>, за период с «01» января 2026 г. по «31» декабря 2026 г.</w:t>
      </w:r>
    </w:p>
    <w:p w14:paraId="1B998710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на условиях и в соответствии с Техническим предложением и другими документами, являющимися неотъемлемыми приложениями к настоящей заявке. </w:t>
      </w:r>
    </w:p>
    <w:p w14:paraId="6BDF1F7E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Настоящая заявка имеет правовой статус оферты и действует до «____» ____________________</w:t>
      </w:r>
      <w:r w:rsidRPr="00245559">
        <w:rPr>
          <w:rFonts w:ascii="Times New Roman" w:hAnsi="Times New Roman"/>
          <w:iCs/>
          <w:snapToGrid w:val="0"/>
          <w:sz w:val="24"/>
        </w:rPr>
        <w:t>2026</w:t>
      </w:r>
      <w:r w:rsidRPr="001007C1">
        <w:rPr>
          <w:rFonts w:ascii="Times New Roman" w:hAnsi="Times New Roman"/>
          <w:iCs/>
          <w:snapToGrid w:val="0"/>
          <w:sz w:val="24"/>
        </w:rPr>
        <w:t xml:space="preserve"> года.</w:t>
      </w:r>
    </w:p>
    <w:p w14:paraId="69C804D4" w14:textId="77777777" w:rsidR="006E1914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Я, нижеподписавшийся, настоящим удостоверяю, что на момент подписания настоящей заявки ______________ (Наименование у</w:t>
      </w:r>
      <w:r>
        <w:rPr>
          <w:rFonts w:ascii="Times New Roman" w:hAnsi="Times New Roman"/>
          <w:iCs/>
          <w:snapToGrid w:val="0"/>
          <w:sz w:val="24"/>
        </w:rPr>
        <w:t>частника</w:t>
      </w:r>
      <w:r w:rsidRPr="001007C1">
        <w:rPr>
          <w:rFonts w:ascii="Times New Roman" w:hAnsi="Times New Roman"/>
          <w:iCs/>
          <w:snapToGrid w:val="0"/>
          <w:sz w:val="24"/>
        </w:rPr>
        <w:t>) полностью удовлетворяет требованиям к у</w:t>
      </w:r>
      <w:r>
        <w:rPr>
          <w:rFonts w:ascii="Times New Roman" w:hAnsi="Times New Roman"/>
          <w:iCs/>
          <w:snapToGrid w:val="0"/>
          <w:sz w:val="24"/>
        </w:rPr>
        <w:t>частникам конкурса</w:t>
      </w:r>
      <w:r w:rsidRPr="001007C1">
        <w:rPr>
          <w:rFonts w:ascii="Times New Roman" w:hAnsi="Times New Roman"/>
          <w:iCs/>
          <w:snapToGrid w:val="0"/>
          <w:sz w:val="24"/>
        </w:rPr>
        <w:t xml:space="preserve"> и в частности:</w:t>
      </w:r>
    </w:p>
    <w:p w14:paraId="396E3420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Неприостановление деятельности участника конкурса в порядке, установленном Кодексом Российской Федерации об административных правонарушениях, на дату подачи заявки на участие в конкурсе.</w:t>
      </w:r>
    </w:p>
    <w:p w14:paraId="53D273CF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Непроведение ликвидации участника конкурса - юридического лица и отсутствие решения арбитражного суда о признании участника - юридического лица или индивидуального предпринимателя несостоятельным (банкротом).</w:t>
      </w:r>
    </w:p>
    <w:p w14:paraId="4BB1B147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Отсутствие у участника конкурса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участника, по данным бухгалтерской (финансовой) отчетности за последний отчетный период. Участник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конкурсе не принято.</w:t>
      </w:r>
    </w:p>
    <w:p w14:paraId="7AEACBE7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Отсутствие у участника конкурса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конкурса непогашенной или неснятой судимости за преступления в сфере экономики и (или) преступления, предусмотренные </w:t>
      </w:r>
      <w:hyperlink r:id="rId5" w:history="1">
        <w:r w:rsidRPr="001007C1">
          <w:rPr>
            <w:rFonts w:ascii="Times New Roman" w:hAnsi="Times New Roman"/>
            <w:iCs/>
            <w:snapToGrid w:val="0"/>
            <w:sz w:val="24"/>
          </w:rPr>
          <w:t>статьями 289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6" w:history="1">
        <w:r w:rsidRPr="001007C1">
          <w:rPr>
            <w:rFonts w:ascii="Times New Roman" w:hAnsi="Times New Roman"/>
            <w:iCs/>
            <w:snapToGrid w:val="0"/>
            <w:sz w:val="24"/>
          </w:rPr>
          <w:t>290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7" w:history="1">
        <w:r w:rsidRPr="001007C1">
          <w:rPr>
            <w:rFonts w:ascii="Times New Roman" w:hAnsi="Times New Roman"/>
            <w:iCs/>
            <w:snapToGrid w:val="0"/>
            <w:sz w:val="24"/>
          </w:rPr>
          <w:t>291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8" w:history="1">
        <w:r w:rsidRPr="001007C1">
          <w:rPr>
            <w:rFonts w:ascii="Times New Roman" w:hAnsi="Times New Roman"/>
            <w:iCs/>
            <w:snapToGrid w:val="0"/>
            <w:sz w:val="24"/>
          </w:rPr>
          <w:t>291.1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конкурса, и административного наказания в виде дисквалификации.</w:t>
      </w:r>
    </w:p>
    <w:p w14:paraId="1C9D5854" w14:textId="77777777" w:rsidR="006E1914" w:rsidRPr="001007C1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Отсутствие фактов привлечения в течение двух лет до момента подачи заявки на участие в конкурсе участника конкурса - юридического лица к административной ответственности за совершение административного правонарушения, предусмотренного </w:t>
      </w:r>
      <w:hyperlink r:id="rId9" w:history="1">
        <w:r w:rsidRPr="001007C1">
          <w:rPr>
            <w:rFonts w:ascii="Times New Roman" w:hAnsi="Times New Roman"/>
            <w:iCs/>
            <w:snapToGrid w:val="0"/>
            <w:sz w:val="24"/>
          </w:rPr>
          <w:t>статьей 19.28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 Кодекса Российской Федерации об административных правонарушениях.</w:t>
      </w:r>
    </w:p>
    <w:p w14:paraId="5B524849" w14:textId="352FC516" w:rsidR="006E1914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Отсутствие в реестрах недобросовестных</w:t>
      </w:r>
      <w:r>
        <w:rPr>
          <w:rFonts w:ascii="Times New Roman" w:hAnsi="Times New Roman"/>
          <w:iCs/>
          <w:snapToGrid w:val="0"/>
          <w:sz w:val="24"/>
        </w:rPr>
        <w:t xml:space="preserve"> поставщиков</w:t>
      </w:r>
      <w:r>
        <w:rPr>
          <w:rFonts w:ascii="Times New Roman" w:hAnsi="Times New Roman"/>
          <w:iCs/>
          <w:snapToGrid w:val="0"/>
          <w:sz w:val="24"/>
        </w:rPr>
        <w:tab/>
        <w:t xml:space="preserve">(подрядчиков, </w:t>
      </w:r>
      <w:r w:rsidRPr="001007C1">
        <w:rPr>
          <w:rFonts w:ascii="Times New Roman" w:hAnsi="Times New Roman"/>
          <w:iCs/>
          <w:snapToGrid w:val="0"/>
          <w:sz w:val="24"/>
        </w:rPr>
        <w:t>сполнителей), формируемых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</w:t>
      </w:r>
    </w:p>
    <w:p w14:paraId="7EABF414" w14:textId="77777777" w:rsidR="006E1914" w:rsidRDefault="006E1914" w:rsidP="006E1914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6E1914" w:rsidRPr="0047536F" w14:paraId="5971F32F" w14:textId="77777777" w:rsidTr="004841C2">
        <w:tc>
          <w:tcPr>
            <w:tcW w:w="3960" w:type="dxa"/>
            <w:tcBorders>
              <w:bottom w:val="single" w:sz="4" w:space="0" w:color="auto"/>
            </w:tcBorders>
          </w:tcPr>
          <w:p w14:paraId="25BFA21F" w14:textId="77777777" w:rsidR="006E1914" w:rsidRPr="0047536F" w:rsidRDefault="006E1914" w:rsidP="004841C2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3BB46AB" w14:textId="77777777" w:rsidR="006E1914" w:rsidRPr="0047536F" w:rsidRDefault="006E1914" w:rsidP="004841C2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292EBEF" w14:textId="77777777" w:rsidR="006E1914" w:rsidRPr="0047536F" w:rsidRDefault="006E1914" w:rsidP="004841C2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1914" w:rsidRPr="0047536F" w14:paraId="7C863238" w14:textId="77777777" w:rsidTr="004841C2">
        <w:tc>
          <w:tcPr>
            <w:tcW w:w="3960" w:type="dxa"/>
            <w:tcBorders>
              <w:top w:val="single" w:sz="4" w:space="0" w:color="auto"/>
            </w:tcBorders>
          </w:tcPr>
          <w:p w14:paraId="038B373C" w14:textId="77777777" w:rsidR="006E1914" w:rsidRPr="0047536F" w:rsidRDefault="006E1914" w:rsidP="004841C2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860" w:type="dxa"/>
          </w:tcPr>
          <w:p w14:paraId="0ED2A528" w14:textId="77777777" w:rsidR="006E1914" w:rsidRPr="0047536F" w:rsidRDefault="006E1914" w:rsidP="004841C2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4216B763" w14:textId="77777777" w:rsidR="006E1914" w:rsidRPr="0047536F" w:rsidRDefault="006E1914" w:rsidP="004841C2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14:paraId="4CD5FD02" w14:textId="77777777" w:rsidR="006469BB" w:rsidRDefault="006469BB" w:rsidP="006E1914"/>
    <w:sectPr w:rsidR="0064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62"/>
    <w:multiLevelType w:val="multilevel"/>
    <w:tmpl w:val="DA5ECF7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851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num w:numId="1" w16cid:durableId="168802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28"/>
    <w:rsid w:val="000165E9"/>
    <w:rsid w:val="00577528"/>
    <w:rsid w:val="006469BB"/>
    <w:rsid w:val="006E1914"/>
    <w:rsid w:val="0080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B4DE9-630F-41E4-AA34-8AC004D0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191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57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57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577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57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577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0"/>
    <w:next w:val="a0"/>
    <w:link w:val="61"/>
    <w:uiPriority w:val="9"/>
    <w:semiHidden/>
    <w:unhideWhenUsed/>
    <w:qFormat/>
    <w:rsid w:val="0057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7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7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7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77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uiPriority w:val="9"/>
    <w:semiHidden/>
    <w:rsid w:val="00577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Заголовок 3 Знак"/>
    <w:basedOn w:val="a1"/>
    <w:link w:val="30"/>
    <w:uiPriority w:val="9"/>
    <w:semiHidden/>
    <w:rsid w:val="00577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uiPriority w:val="9"/>
    <w:semiHidden/>
    <w:rsid w:val="00577528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Заголовок 5 Знак"/>
    <w:basedOn w:val="a1"/>
    <w:link w:val="50"/>
    <w:uiPriority w:val="9"/>
    <w:semiHidden/>
    <w:rsid w:val="00577528"/>
    <w:rPr>
      <w:rFonts w:eastAsiaTheme="majorEastAsia" w:cstheme="majorBidi"/>
      <w:color w:val="0F4761" w:themeColor="accent1" w:themeShade="BF"/>
    </w:rPr>
  </w:style>
  <w:style w:type="character" w:customStyle="1" w:styleId="61">
    <w:name w:val="Заголовок 6 Знак"/>
    <w:basedOn w:val="a1"/>
    <w:link w:val="60"/>
    <w:uiPriority w:val="9"/>
    <w:semiHidden/>
    <w:rsid w:val="005775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5775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5775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57752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57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57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57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57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rsid w:val="0057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577528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577528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577528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577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577528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577528"/>
    <w:rPr>
      <w:b/>
      <w:bCs/>
      <w:smallCaps/>
      <w:color w:val="0F4761" w:themeColor="accent1" w:themeShade="BF"/>
      <w:spacing w:val="5"/>
    </w:rPr>
  </w:style>
  <w:style w:type="paragraph" w:customStyle="1" w:styleId="3">
    <w:name w:val="[Ростех] Наименование Подраздела (Уровень 3)"/>
    <w:link w:val="32"/>
    <w:uiPriority w:val="99"/>
    <w:qFormat/>
    <w:rsid w:val="006E1914"/>
    <w:pPr>
      <w:keepNext/>
      <w:keepLines/>
      <w:numPr>
        <w:ilvl w:val="1"/>
        <w:numId w:val="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2">
    <w:name w:val="[Ростех] Наименование Раздела (Уровень 2)"/>
    <w:uiPriority w:val="99"/>
    <w:qFormat/>
    <w:rsid w:val="006E1914"/>
    <w:pPr>
      <w:keepNext/>
      <w:keepLines/>
      <w:numPr>
        <w:numId w:val="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a">
    <w:name w:val="[Ростех] Простой текст (Без уровня)"/>
    <w:uiPriority w:val="99"/>
    <w:qFormat/>
    <w:rsid w:val="006E1914"/>
    <w:pPr>
      <w:numPr>
        <w:ilvl w:val="5"/>
        <w:numId w:val="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5">
    <w:name w:val="[Ростех] Текст Подпункта (Уровень 5)"/>
    <w:uiPriority w:val="99"/>
    <w:qFormat/>
    <w:rsid w:val="006E1914"/>
    <w:pPr>
      <w:numPr>
        <w:ilvl w:val="3"/>
        <w:numId w:val="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6">
    <w:name w:val="[Ростех] Текст Подпункта подпункта (Уровень 6)"/>
    <w:uiPriority w:val="99"/>
    <w:qFormat/>
    <w:rsid w:val="006E1914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4">
    <w:name w:val="[Ростех] Текст Пункта (Уровень 4)"/>
    <w:uiPriority w:val="99"/>
    <w:qFormat/>
    <w:rsid w:val="006E1914"/>
    <w:pPr>
      <w:numPr>
        <w:ilvl w:val="2"/>
        <w:numId w:val="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32">
    <w:name w:val="[Ростех] Наименование Подраздела (Уровень 3) Знак"/>
    <w:basedOn w:val="a1"/>
    <w:link w:val="3"/>
    <w:uiPriority w:val="99"/>
    <w:rsid w:val="006E1914"/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E4735E93DD516226D3D8B82735A3809CD119C62C3A83BEE74890D509A118CDEBBF4F2174C6FF9B9F47CE56EC1A0E8FB01FDB93514B45J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E4735E93DD516226D3D8B82735A3809CD119C62C3A83BEE74890D509A118CDEBBF4F2174C9FB9B9F47CE56EC1A0E8FB01FDB93514B45J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E4735E93DD516226D3D8B82735A3809CD119C62C3A83BEE74890D509A118CDEBBF4F2174CBFD9B9F47CE56EC1A0E8FB01FDB93514B45J5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1E4735E93DD516226D3D8B82735A3809CD119C62C3A83BEE74890D509A118CDEBBF4F2274CFF199CC1DDE52A54F0091B302C5924F4B54C841J3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AE37028736FB59F5B3993CBDA6756A6FDE525819BA093021408B8924294BB1AF2DA2285537E768217606DE848D319D4DDACB350B4CJ35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2026-08-14T11:31:00Z</dcterms:created>
  <dcterms:modified xsi:type="dcterms:W3CDTF">2026-08-14T11:31:00Z</dcterms:modified>
</cp:coreProperties>
</file>